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89399" w14:textId="7DEFA834" w:rsidR="00A90573" w:rsidRPr="00A90573" w:rsidRDefault="00A90573" w:rsidP="00A90573">
      <w:pPr>
        <w:pStyle w:val="ListeParagraf"/>
        <w:numPr>
          <w:ilvl w:val="0"/>
          <w:numId w:val="8"/>
        </w:numPr>
        <w:jc w:val="both"/>
        <w:rPr>
          <w:rStyle w:val="FontStyle97"/>
          <w:rFonts w:ascii="Times New Roman" w:hAnsi="Times New Roman" w:cs="Times New Roman"/>
          <w:b/>
        </w:rPr>
      </w:pPr>
      <w:r w:rsidRPr="00A90573">
        <w:rPr>
          <w:rStyle w:val="FontStyle97"/>
          <w:rFonts w:ascii="Times New Roman" w:hAnsi="Times New Roman" w:cs="Times New Roman"/>
          <w:b/>
        </w:rPr>
        <w:t>AMAÇ</w:t>
      </w:r>
    </w:p>
    <w:p w14:paraId="32F067A0" w14:textId="575E1AC9" w:rsidR="00F328C7" w:rsidRPr="00A90573" w:rsidRDefault="00F328C7" w:rsidP="00A90573">
      <w:pPr>
        <w:ind w:firstLine="360"/>
        <w:jc w:val="both"/>
        <w:rPr>
          <w:rStyle w:val="FontStyle97"/>
          <w:rFonts w:ascii="Times New Roman" w:hAnsi="Times New Roman" w:cs="Times New Roman"/>
        </w:rPr>
      </w:pPr>
      <w:r w:rsidRPr="00A90573">
        <w:rPr>
          <w:rStyle w:val="FontStyle97"/>
          <w:rFonts w:ascii="Times New Roman" w:hAnsi="Times New Roman" w:cs="Times New Roman"/>
        </w:rPr>
        <w:t>Bu talimat</w:t>
      </w:r>
      <w:r w:rsidR="00A90573" w:rsidRPr="00A90573">
        <w:rPr>
          <w:rStyle w:val="FontStyle97"/>
          <w:rFonts w:ascii="Times New Roman" w:hAnsi="Times New Roman" w:cs="Times New Roman"/>
        </w:rPr>
        <w:t>ın amacı,</w:t>
      </w:r>
      <w:r w:rsidRPr="00A90573">
        <w:rPr>
          <w:rStyle w:val="FontStyle97"/>
          <w:rFonts w:ascii="Times New Roman" w:hAnsi="Times New Roman" w:cs="Times New Roman"/>
        </w:rPr>
        <w:t xml:space="preserve"> Ağrı İbrahim Çeçen Üniversitesi yerleşkelerinde, iskele üstünde belirli yüksekliklerde çalışanların kendisi ile çevresindekilerin sağlık ve güvenliğini tehlikeye atmayacak biçimde faaliyetlerini sürdürmesini sağlamak, olası tehlike ve risklere karşı uyulması gereken</w:t>
      </w:r>
      <w:r w:rsidR="00A90573" w:rsidRPr="00A90573">
        <w:rPr>
          <w:rStyle w:val="FontStyle97"/>
          <w:rFonts w:ascii="Times New Roman" w:hAnsi="Times New Roman" w:cs="Times New Roman"/>
        </w:rPr>
        <w:t xml:space="preserve"> kuralları ve alınacak</w:t>
      </w:r>
      <w:r w:rsidRPr="00A90573">
        <w:rPr>
          <w:rStyle w:val="FontStyle97"/>
          <w:rFonts w:ascii="Times New Roman" w:hAnsi="Times New Roman" w:cs="Times New Roman"/>
        </w:rPr>
        <w:t xml:space="preserve"> önlemleri belirlemektir.</w:t>
      </w:r>
    </w:p>
    <w:p w14:paraId="1D151265" w14:textId="74B4162C" w:rsidR="00A90573" w:rsidRPr="00A90573" w:rsidRDefault="00A90573" w:rsidP="00A90573">
      <w:pPr>
        <w:pStyle w:val="ListeParagraf"/>
        <w:numPr>
          <w:ilvl w:val="0"/>
          <w:numId w:val="8"/>
        </w:numPr>
        <w:jc w:val="both"/>
        <w:rPr>
          <w:rStyle w:val="FontStyle97"/>
          <w:rFonts w:ascii="Times New Roman" w:hAnsi="Times New Roman" w:cs="Times New Roman"/>
          <w:b/>
        </w:rPr>
      </w:pPr>
      <w:r w:rsidRPr="00A90573">
        <w:rPr>
          <w:rStyle w:val="FontStyle97"/>
          <w:rFonts w:ascii="Times New Roman" w:hAnsi="Times New Roman" w:cs="Times New Roman"/>
          <w:b/>
        </w:rPr>
        <w:t>KAPSAM</w:t>
      </w:r>
    </w:p>
    <w:p w14:paraId="4BC42AA8" w14:textId="33E88C26" w:rsidR="00F328C7" w:rsidRPr="00A90573" w:rsidRDefault="00F328C7" w:rsidP="00A90573">
      <w:pPr>
        <w:ind w:firstLine="360"/>
        <w:jc w:val="both"/>
        <w:rPr>
          <w:rStyle w:val="FontStyle97"/>
          <w:rFonts w:ascii="Times New Roman" w:hAnsi="Times New Roman" w:cs="Times New Roman"/>
          <w:b/>
        </w:rPr>
      </w:pPr>
      <w:r w:rsidRPr="00A90573">
        <w:rPr>
          <w:rStyle w:val="FontStyle97"/>
          <w:rFonts w:ascii="Times New Roman" w:hAnsi="Times New Roman" w:cs="Times New Roman"/>
        </w:rPr>
        <w:t>Bu talimat</w:t>
      </w:r>
      <w:r w:rsidR="00A90573" w:rsidRPr="00A90573">
        <w:rPr>
          <w:rStyle w:val="FontStyle97"/>
          <w:rFonts w:ascii="Times New Roman" w:hAnsi="Times New Roman" w:cs="Times New Roman"/>
        </w:rPr>
        <w:t>,</w:t>
      </w:r>
      <w:r w:rsidRPr="00A90573">
        <w:rPr>
          <w:rStyle w:val="FontStyle97"/>
          <w:rFonts w:ascii="Times New Roman" w:hAnsi="Times New Roman" w:cs="Times New Roman"/>
        </w:rPr>
        <w:t xml:space="preserve"> Ağrı İbrahim Çeçen Üniversitesi yerleşkelerinde iskelelerde belirli yüksekliklerde çalışan personellerin sorumluluklarını ve emniyet tedbirlerini kapsar</w:t>
      </w:r>
      <w:r w:rsidRPr="00A90573">
        <w:rPr>
          <w:rStyle w:val="FontStyle97"/>
          <w:rFonts w:ascii="Times New Roman" w:hAnsi="Times New Roman" w:cs="Times New Roman"/>
          <w:b/>
        </w:rPr>
        <w:t xml:space="preserve">.  </w:t>
      </w:r>
    </w:p>
    <w:p w14:paraId="1B083BEC" w14:textId="6B4C3828" w:rsidR="00A90573" w:rsidRPr="00A90573" w:rsidRDefault="00A90573" w:rsidP="00A90573">
      <w:pPr>
        <w:pStyle w:val="ListeParagraf"/>
        <w:numPr>
          <w:ilvl w:val="0"/>
          <w:numId w:val="8"/>
        </w:numPr>
        <w:jc w:val="both"/>
        <w:rPr>
          <w:rStyle w:val="FontStyle97"/>
          <w:rFonts w:ascii="Times New Roman" w:hAnsi="Times New Roman" w:cs="Times New Roman"/>
          <w:b/>
        </w:rPr>
      </w:pPr>
      <w:r w:rsidRPr="00A90573">
        <w:rPr>
          <w:rStyle w:val="FontStyle97"/>
          <w:rFonts w:ascii="Times New Roman" w:hAnsi="Times New Roman" w:cs="Times New Roman"/>
          <w:b/>
        </w:rPr>
        <w:t>YASAL DAYANAK</w:t>
      </w:r>
    </w:p>
    <w:p w14:paraId="3FA55E73" w14:textId="0DBAAE2B" w:rsidR="00F328C7" w:rsidRPr="00A90573" w:rsidRDefault="00F328C7" w:rsidP="00A90573">
      <w:pPr>
        <w:ind w:firstLine="360"/>
        <w:jc w:val="both"/>
        <w:rPr>
          <w:rStyle w:val="FontStyle97"/>
          <w:rFonts w:ascii="Times New Roman" w:hAnsi="Times New Roman" w:cs="Times New Roman"/>
        </w:rPr>
      </w:pPr>
      <w:r w:rsidRPr="00A90573">
        <w:rPr>
          <w:rStyle w:val="FontStyle97"/>
          <w:rFonts w:ascii="Times New Roman" w:hAnsi="Times New Roman" w:cs="Times New Roman"/>
        </w:rPr>
        <w:t>Bu talimat 6331 Sayılı İş Sağlığı ve Güvenliği Kanunu ile bağlı yönetmelik ve tebliğler,</w:t>
      </w:r>
      <w:r w:rsidRPr="00A90573">
        <w:rPr>
          <w:rFonts w:ascii="Times New Roman" w:hAnsi="Times New Roman" w:cs="Times New Roman"/>
          <w:sz w:val="24"/>
          <w:szCs w:val="24"/>
        </w:rPr>
        <w:t xml:space="preserve"> </w:t>
      </w:r>
      <w:r w:rsidRPr="00A90573">
        <w:rPr>
          <w:rStyle w:val="FontStyle97"/>
          <w:rFonts w:ascii="Times New Roman" w:hAnsi="Times New Roman" w:cs="Times New Roman"/>
        </w:rPr>
        <w:t>4857 Sayılı İş Kanunu, Yapı İşlerinde İş Sağlığı ve Güvenliği Yönetmeliği, 5510 Sayılı Sosyal Sigortalar ve Genel Sağlık Sigortası Kanunu ve 5237 Sayılı Türk Ceza Kanunu ile bu kanunlara bağlı olarak çıkarılmış ikincil mevzuat gereğince hazırlanmıştır.</w:t>
      </w:r>
    </w:p>
    <w:p w14:paraId="4DB8619D" w14:textId="690F861B" w:rsidR="00A90573" w:rsidRPr="00A90573" w:rsidRDefault="00A90573" w:rsidP="00A90573">
      <w:pPr>
        <w:pStyle w:val="ListeParagraf"/>
        <w:numPr>
          <w:ilvl w:val="0"/>
          <w:numId w:val="8"/>
        </w:numPr>
        <w:jc w:val="both"/>
        <w:rPr>
          <w:rStyle w:val="FontStyle97"/>
          <w:rFonts w:ascii="Times New Roman" w:hAnsi="Times New Roman" w:cs="Times New Roman"/>
          <w:b/>
        </w:rPr>
      </w:pPr>
      <w:r w:rsidRPr="00A90573">
        <w:rPr>
          <w:rStyle w:val="FontStyle97"/>
          <w:rFonts w:ascii="Times New Roman" w:hAnsi="Times New Roman" w:cs="Times New Roman"/>
          <w:b/>
        </w:rPr>
        <w:t>TANIMLAR</w:t>
      </w:r>
    </w:p>
    <w:p w14:paraId="28EDF2D0" w14:textId="77777777" w:rsidR="00A90573" w:rsidRPr="00A90573" w:rsidRDefault="00A90573" w:rsidP="00A90573">
      <w:pPr>
        <w:spacing w:line="360" w:lineRule="auto"/>
        <w:ind w:firstLine="360"/>
        <w:jc w:val="both"/>
        <w:rPr>
          <w:rFonts w:ascii="Times New Roman" w:hAnsi="Times New Roman" w:cs="Times New Roman"/>
          <w:sz w:val="24"/>
          <w:szCs w:val="24"/>
        </w:rPr>
      </w:pPr>
      <w:r w:rsidRPr="00A90573">
        <w:rPr>
          <w:rFonts w:ascii="Times New Roman" w:hAnsi="Times New Roman" w:cs="Times New Roman"/>
          <w:sz w:val="24"/>
          <w:szCs w:val="24"/>
        </w:rPr>
        <w:t xml:space="preserve">Bu talimatta tanımlanacak bir terim bulunmamaktadır. </w:t>
      </w:r>
    </w:p>
    <w:p w14:paraId="257FA045" w14:textId="5F9653C1" w:rsidR="00A90573" w:rsidRPr="00A90573" w:rsidRDefault="00A90573" w:rsidP="00A90573">
      <w:pPr>
        <w:pStyle w:val="ListeParagraf"/>
        <w:numPr>
          <w:ilvl w:val="0"/>
          <w:numId w:val="8"/>
        </w:numPr>
        <w:jc w:val="both"/>
        <w:rPr>
          <w:rStyle w:val="FontStyle97"/>
          <w:rFonts w:ascii="Times New Roman" w:hAnsi="Times New Roman" w:cs="Times New Roman"/>
          <w:b/>
        </w:rPr>
      </w:pPr>
      <w:r w:rsidRPr="00A90573">
        <w:rPr>
          <w:rStyle w:val="FontStyle97"/>
          <w:rFonts w:ascii="Times New Roman" w:hAnsi="Times New Roman" w:cs="Times New Roman"/>
          <w:b/>
        </w:rPr>
        <w:t>SORUMLULAR</w:t>
      </w:r>
    </w:p>
    <w:p w14:paraId="46253F70" w14:textId="33CB7ABB" w:rsidR="00F328C7" w:rsidRPr="00A90573" w:rsidRDefault="00F328C7" w:rsidP="00A90573">
      <w:pPr>
        <w:ind w:firstLine="360"/>
        <w:jc w:val="both"/>
        <w:rPr>
          <w:rStyle w:val="FontStyle97"/>
          <w:rFonts w:ascii="Times New Roman" w:hAnsi="Times New Roman" w:cs="Times New Roman"/>
        </w:rPr>
      </w:pPr>
      <w:r w:rsidRPr="00A90573">
        <w:rPr>
          <w:rStyle w:val="FontStyle97"/>
          <w:rFonts w:ascii="Times New Roman" w:hAnsi="Times New Roman" w:cs="Times New Roman"/>
        </w:rPr>
        <w:t>Bu talimatın uygulanmasından Ağrı İbrahim Çeç</w:t>
      </w:r>
      <w:r w:rsidR="00B371EC">
        <w:rPr>
          <w:rStyle w:val="FontStyle97"/>
          <w:rFonts w:ascii="Times New Roman" w:hAnsi="Times New Roman" w:cs="Times New Roman"/>
        </w:rPr>
        <w:t>en Üniversitesi yerleşkelerinde</w:t>
      </w:r>
      <w:r w:rsidRPr="00A90573">
        <w:rPr>
          <w:rStyle w:val="FontStyle97"/>
          <w:rFonts w:ascii="Times New Roman" w:hAnsi="Times New Roman" w:cs="Times New Roman"/>
        </w:rPr>
        <w:t xml:space="preserve"> yetkili amirler ve ilgili personeller sorumludur.</w:t>
      </w:r>
    </w:p>
    <w:p w14:paraId="259BFBA2" w14:textId="77777777" w:rsidR="00A90573" w:rsidRPr="00A90573" w:rsidRDefault="00F328C7" w:rsidP="00A90573">
      <w:pPr>
        <w:pStyle w:val="ListeParagraf"/>
        <w:numPr>
          <w:ilvl w:val="0"/>
          <w:numId w:val="8"/>
        </w:numPr>
        <w:jc w:val="both"/>
        <w:rPr>
          <w:rStyle w:val="FontStyle97"/>
          <w:rFonts w:ascii="Times New Roman" w:hAnsi="Times New Roman" w:cs="Times New Roman"/>
          <w:b/>
        </w:rPr>
      </w:pPr>
      <w:r w:rsidRPr="00A90573">
        <w:rPr>
          <w:rStyle w:val="FontStyle97"/>
          <w:rFonts w:ascii="Times New Roman" w:hAnsi="Times New Roman" w:cs="Times New Roman"/>
          <w:b/>
        </w:rPr>
        <w:t>UYGULAMA</w:t>
      </w:r>
    </w:p>
    <w:p w14:paraId="59D7ABEF" w14:textId="4A911A69" w:rsidR="00A90573" w:rsidRPr="00A90573" w:rsidRDefault="00F328C7" w:rsidP="00A90573">
      <w:pPr>
        <w:ind w:firstLine="360"/>
        <w:jc w:val="both"/>
        <w:rPr>
          <w:rFonts w:ascii="Times New Roman" w:hAnsi="Times New Roman" w:cs="Times New Roman"/>
          <w:b/>
          <w:sz w:val="24"/>
          <w:szCs w:val="24"/>
        </w:rPr>
      </w:pPr>
      <w:r w:rsidRPr="00A90573">
        <w:rPr>
          <w:rFonts w:ascii="Times New Roman" w:hAnsi="Times New Roman" w:cs="Times New Roman"/>
          <w:b/>
          <w:color w:val="FF0000"/>
          <w:sz w:val="24"/>
          <w:szCs w:val="24"/>
          <w:u w:val="single"/>
        </w:rPr>
        <w:t xml:space="preserve">Sıpa İskelelerde </w:t>
      </w:r>
      <w:r w:rsidR="00B371EC" w:rsidRPr="00A90573">
        <w:rPr>
          <w:rFonts w:ascii="Times New Roman" w:hAnsi="Times New Roman" w:cs="Times New Roman"/>
          <w:b/>
          <w:color w:val="FF0000"/>
          <w:sz w:val="24"/>
          <w:szCs w:val="24"/>
          <w:u w:val="single"/>
        </w:rPr>
        <w:t>Alınacak Güvenlik Önlemleri</w:t>
      </w:r>
      <w:r w:rsidRPr="00A90573">
        <w:rPr>
          <w:rFonts w:ascii="Times New Roman" w:hAnsi="Times New Roman" w:cs="Times New Roman"/>
          <w:b/>
          <w:color w:val="FF0000"/>
          <w:sz w:val="24"/>
          <w:szCs w:val="24"/>
          <w:u w:val="single"/>
        </w:rPr>
        <w:t>:</w:t>
      </w:r>
    </w:p>
    <w:p w14:paraId="35626274" w14:textId="102F85F9" w:rsidR="00F328C7" w:rsidRPr="00A90573" w:rsidRDefault="00F328C7" w:rsidP="00A90573">
      <w:pPr>
        <w:ind w:firstLine="360"/>
        <w:jc w:val="both"/>
        <w:rPr>
          <w:rFonts w:ascii="Times New Roman" w:hAnsi="Times New Roman" w:cs="Times New Roman"/>
          <w:b/>
          <w:sz w:val="24"/>
          <w:szCs w:val="24"/>
        </w:rPr>
      </w:pPr>
      <w:r w:rsidRPr="00A90573">
        <w:rPr>
          <w:rFonts w:ascii="Times New Roman" w:hAnsi="Times New Roman" w:cs="Times New Roman"/>
          <w:sz w:val="24"/>
          <w:szCs w:val="24"/>
        </w:rPr>
        <w:t>Bu güvenlik önlemleri</w:t>
      </w:r>
      <w:r w:rsidR="00B371EC">
        <w:rPr>
          <w:rFonts w:ascii="Times New Roman" w:hAnsi="Times New Roman" w:cs="Times New Roman"/>
          <w:sz w:val="24"/>
          <w:szCs w:val="24"/>
        </w:rPr>
        <w:t>,</w:t>
      </w:r>
      <w:r w:rsidRPr="00A90573">
        <w:rPr>
          <w:rFonts w:ascii="Times New Roman" w:hAnsi="Times New Roman" w:cs="Times New Roman"/>
          <w:sz w:val="24"/>
          <w:szCs w:val="24"/>
        </w:rPr>
        <w:t xml:space="preserve"> yüksekliği 150 cm’den alçak yerler için dikkate alınacaktır. Sıva ve hafif işler için kullanılacak sıpa iskelelerde aşağıdaki özellikler bulunacaktır:</w:t>
      </w:r>
    </w:p>
    <w:p w14:paraId="07502C56" w14:textId="77777777" w:rsidR="00A90573" w:rsidRPr="00A90573" w:rsidRDefault="00F328C7" w:rsidP="00A90573">
      <w:pPr>
        <w:pStyle w:val="ListeParagraf"/>
        <w:numPr>
          <w:ilvl w:val="0"/>
          <w:numId w:val="7"/>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İskele genişliği 50 cm’den az, yüksekliği 120 cm’den çok, platformların kalınlığı 5 cm’den ve genişliği 40 cm’den az, iskele kirişleri ve bacakları 5x10 cm kesitinden küçük, takviye için kullanılacak çapraz ve düz bağlantılar 2,5x10 cm kesitinden küçük olmayacaktır.</w:t>
      </w:r>
    </w:p>
    <w:p w14:paraId="0B5E38F3" w14:textId="77777777" w:rsidR="00A90573" w:rsidRPr="00A90573" w:rsidRDefault="00F328C7" w:rsidP="00A90573">
      <w:pPr>
        <w:pStyle w:val="ListeParagraf"/>
        <w:numPr>
          <w:ilvl w:val="0"/>
          <w:numId w:val="7"/>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Duvar işlerinde veya 150 cm’den yüksekte yapılacak işlerde kullanılacak sıpa iskelelerde aşağıdaki özellikler bulunacaktır:</w:t>
      </w:r>
    </w:p>
    <w:p w14:paraId="19761F69" w14:textId="77777777" w:rsidR="00A90573" w:rsidRPr="00A90573" w:rsidRDefault="00F328C7" w:rsidP="00A90573">
      <w:pPr>
        <w:pStyle w:val="ListeParagraf"/>
        <w:numPr>
          <w:ilvl w:val="1"/>
          <w:numId w:val="7"/>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Genişlikleri 125 cm’den fazla olmayacaktır.</w:t>
      </w:r>
    </w:p>
    <w:p w14:paraId="00C9A684" w14:textId="77777777" w:rsidR="00A90573" w:rsidRPr="00A90573" w:rsidRDefault="00F328C7" w:rsidP="00A90573">
      <w:pPr>
        <w:pStyle w:val="ListeParagraf"/>
        <w:numPr>
          <w:ilvl w:val="1"/>
          <w:numId w:val="7"/>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Yükseklikleri 300 cm’den fazla olmayacaktır.</w:t>
      </w:r>
    </w:p>
    <w:p w14:paraId="2C12F4CB" w14:textId="77777777" w:rsidR="00A90573" w:rsidRPr="00A90573" w:rsidRDefault="00F328C7" w:rsidP="00A90573">
      <w:pPr>
        <w:pStyle w:val="ListeParagraf"/>
        <w:numPr>
          <w:ilvl w:val="1"/>
          <w:numId w:val="7"/>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Platform kalınlığı 5 cm’den az olmayacaktır.</w:t>
      </w:r>
    </w:p>
    <w:p w14:paraId="7C769342" w14:textId="77777777" w:rsidR="00A90573" w:rsidRPr="00A90573" w:rsidRDefault="00F328C7" w:rsidP="00A90573">
      <w:pPr>
        <w:pStyle w:val="ListeParagraf"/>
        <w:numPr>
          <w:ilvl w:val="1"/>
          <w:numId w:val="7"/>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İskele bacak ve kirişleri 10x10 kesitinden küçük olmayacaktır.</w:t>
      </w:r>
    </w:p>
    <w:p w14:paraId="47CAC993" w14:textId="4F1DF593" w:rsidR="00F328C7" w:rsidRDefault="00F328C7" w:rsidP="00A90573">
      <w:pPr>
        <w:pStyle w:val="ListeParagraf"/>
        <w:numPr>
          <w:ilvl w:val="1"/>
          <w:numId w:val="7"/>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Takviye ve çaprazlar 2,5x15 cm veya 5x10 cm kesitinden küçük olmayacaktır.</w:t>
      </w:r>
    </w:p>
    <w:p w14:paraId="4B62D8E0" w14:textId="787AEAF1" w:rsidR="00B371EC" w:rsidRDefault="00B371EC" w:rsidP="00B371EC">
      <w:pPr>
        <w:pStyle w:val="ListeParagraf"/>
        <w:tabs>
          <w:tab w:val="left" w:pos="0"/>
          <w:tab w:val="left" w:pos="851"/>
          <w:tab w:val="left" w:pos="993"/>
        </w:tabs>
        <w:spacing w:after="200" w:line="240" w:lineRule="auto"/>
        <w:jc w:val="both"/>
        <w:rPr>
          <w:rFonts w:ascii="Times New Roman" w:hAnsi="Times New Roman" w:cs="Times New Roman"/>
          <w:sz w:val="24"/>
          <w:szCs w:val="24"/>
        </w:rPr>
      </w:pPr>
    </w:p>
    <w:p w14:paraId="1E942899" w14:textId="0ECD0023" w:rsidR="00B371EC" w:rsidRDefault="00B371EC" w:rsidP="00B371EC">
      <w:pPr>
        <w:pStyle w:val="ListeParagraf"/>
        <w:tabs>
          <w:tab w:val="left" w:pos="0"/>
          <w:tab w:val="left" w:pos="851"/>
          <w:tab w:val="left" w:pos="993"/>
        </w:tabs>
        <w:spacing w:after="200" w:line="240" w:lineRule="auto"/>
        <w:jc w:val="both"/>
        <w:rPr>
          <w:rFonts w:ascii="Times New Roman" w:hAnsi="Times New Roman" w:cs="Times New Roman"/>
          <w:sz w:val="24"/>
          <w:szCs w:val="24"/>
        </w:rPr>
      </w:pPr>
    </w:p>
    <w:p w14:paraId="698AF4E3" w14:textId="77777777" w:rsidR="00B371EC" w:rsidRPr="00A90573" w:rsidRDefault="00B371EC" w:rsidP="00B371EC">
      <w:pPr>
        <w:pStyle w:val="ListeParagraf"/>
        <w:tabs>
          <w:tab w:val="left" w:pos="0"/>
          <w:tab w:val="left" w:pos="851"/>
          <w:tab w:val="left" w:pos="993"/>
        </w:tabs>
        <w:spacing w:after="200" w:line="240" w:lineRule="auto"/>
        <w:jc w:val="both"/>
        <w:rPr>
          <w:rFonts w:ascii="Times New Roman" w:hAnsi="Times New Roman" w:cs="Times New Roman"/>
          <w:sz w:val="24"/>
          <w:szCs w:val="24"/>
        </w:rPr>
      </w:pPr>
    </w:p>
    <w:p w14:paraId="14AAA4E8" w14:textId="454422CA" w:rsidR="00A90573" w:rsidRPr="00A90573" w:rsidRDefault="00F328C7" w:rsidP="00A90573">
      <w:pPr>
        <w:tabs>
          <w:tab w:val="left" w:pos="0"/>
          <w:tab w:val="left" w:pos="851"/>
          <w:tab w:val="left" w:pos="993"/>
        </w:tabs>
        <w:spacing w:after="0" w:line="240" w:lineRule="auto"/>
        <w:ind w:firstLine="567"/>
        <w:jc w:val="both"/>
        <w:rPr>
          <w:rFonts w:ascii="Times New Roman" w:hAnsi="Times New Roman" w:cs="Times New Roman"/>
          <w:b/>
          <w:color w:val="FF0000"/>
          <w:sz w:val="24"/>
          <w:szCs w:val="24"/>
          <w:u w:val="single"/>
        </w:rPr>
      </w:pPr>
      <w:r w:rsidRPr="00A90573">
        <w:rPr>
          <w:rFonts w:ascii="Times New Roman" w:hAnsi="Times New Roman" w:cs="Times New Roman"/>
          <w:b/>
          <w:color w:val="FF0000"/>
          <w:sz w:val="24"/>
          <w:szCs w:val="24"/>
          <w:u w:val="single"/>
        </w:rPr>
        <w:lastRenderedPageBreak/>
        <w:t xml:space="preserve">İskelelerin Sökümü </w:t>
      </w:r>
      <w:r w:rsidR="00B371EC" w:rsidRPr="00A90573">
        <w:rPr>
          <w:rFonts w:ascii="Times New Roman" w:hAnsi="Times New Roman" w:cs="Times New Roman"/>
          <w:b/>
          <w:color w:val="FF0000"/>
          <w:sz w:val="24"/>
          <w:szCs w:val="24"/>
          <w:u w:val="single"/>
        </w:rPr>
        <w:t>Yapılırken Alınacak Güvenlik Önlemleri:</w:t>
      </w:r>
    </w:p>
    <w:p w14:paraId="70F1DCC0" w14:textId="77777777" w:rsidR="00A90573" w:rsidRPr="00A90573" w:rsidRDefault="00A90573" w:rsidP="00A90573">
      <w:pPr>
        <w:tabs>
          <w:tab w:val="left" w:pos="0"/>
          <w:tab w:val="left" w:pos="851"/>
          <w:tab w:val="left" w:pos="993"/>
        </w:tabs>
        <w:spacing w:after="0" w:line="240" w:lineRule="auto"/>
        <w:ind w:firstLine="567"/>
        <w:jc w:val="both"/>
        <w:rPr>
          <w:rFonts w:ascii="Times New Roman" w:hAnsi="Times New Roman" w:cs="Times New Roman"/>
          <w:sz w:val="24"/>
          <w:szCs w:val="24"/>
        </w:rPr>
      </w:pPr>
    </w:p>
    <w:p w14:paraId="46677DA5" w14:textId="6EA95369" w:rsidR="00F328C7" w:rsidRPr="00A90573" w:rsidRDefault="00F328C7" w:rsidP="00A90573">
      <w:pPr>
        <w:tabs>
          <w:tab w:val="left" w:pos="0"/>
          <w:tab w:val="left" w:pos="851"/>
          <w:tab w:val="left" w:pos="993"/>
        </w:tabs>
        <w:spacing w:after="0" w:line="240" w:lineRule="auto"/>
        <w:ind w:firstLine="567"/>
        <w:jc w:val="both"/>
        <w:rPr>
          <w:rFonts w:ascii="Times New Roman" w:hAnsi="Times New Roman" w:cs="Times New Roman"/>
          <w:b/>
          <w:color w:val="FF0000"/>
          <w:sz w:val="24"/>
          <w:szCs w:val="24"/>
          <w:u w:val="single"/>
        </w:rPr>
      </w:pPr>
      <w:r w:rsidRPr="00A90573">
        <w:rPr>
          <w:rFonts w:ascii="Times New Roman" w:hAnsi="Times New Roman" w:cs="Times New Roman"/>
          <w:sz w:val="24"/>
          <w:szCs w:val="24"/>
        </w:rPr>
        <w:t>Bu güvenlik önlemleri yüksekliği 150 cm’den yüksek yerler için önemle dikkate alınacaktır.</w:t>
      </w:r>
    </w:p>
    <w:p w14:paraId="0B4BFBCF" w14:textId="77777777" w:rsidR="00F328C7" w:rsidRPr="00A90573" w:rsidRDefault="00F328C7" w:rsidP="00A90573">
      <w:pPr>
        <w:pStyle w:val="ListeParagraf"/>
        <w:numPr>
          <w:ilvl w:val="0"/>
          <w:numId w:val="6"/>
        </w:numPr>
        <w:tabs>
          <w:tab w:val="left" w:pos="0"/>
          <w:tab w:val="left" w:pos="851"/>
          <w:tab w:val="left" w:pos="993"/>
        </w:tabs>
        <w:spacing w:after="0" w:line="240" w:lineRule="auto"/>
        <w:jc w:val="both"/>
        <w:rPr>
          <w:rFonts w:ascii="Times New Roman" w:hAnsi="Times New Roman" w:cs="Times New Roman"/>
          <w:sz w:val="24"/>
          <w:szCs w:val="24"/>
        </w:rPr>
      </w:pPr>
      <w:r w:rsidRPr="00A90573">
        <w:rPr>
          <w:rFonts w:ascii="Times New Roman" w:hAnsi="Times New Roman" w:cs="Times New Roman"/>
          <w:sz w:val="24"/>
          <w:szCs w:val="24"/>
        </w:rPr>
        <w:t>İskelelerin sökülmesine daima en üst kısımdan başlanacaktır.</w:t>
      </w:r>
    </w:p>
    <w:p w14:paraId="7D07F802" w14:textId="77777777" w:rsidR="00F328C7" w:rsidRPr="00A90573" w:rsidRDefault="00F328C7" w:rsidP="00A90573">
      <w:pPr>
        <w:pStyle w:val="ListeParagraf"/>
        <w:numPr>
          <w:ilvl w:val="0"/>
          <w:numId w:val="6"/>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Sökülmüş olan malzeme, hangi yükseklikten olursa olsun, aşağıya doğru atılmayacak, iki yerinden bağlanarak dengeli bir şekilde indirilecek ve uygun bir yere istif edilecektir.</w:t>
      </w:r>
    </w:p>
    <w:p w14:paraId="35C24D54" w14:textId="77777777" w:rsidR="00F328C7" w:rsidRPr="00A90573" w:rsidRDefault="00F328C7" w:rsidP="00A90573">
      <w:pPr>
        <w:pStyle w:val="ListeParagraf"/>
        <w:numPr>
          <w:ilvl w:val="0"/>
          <w:numId w:val="6"/>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İskele inşa edilirken olduğu gibi, sökülürken de işçiler mutlaka paraşüt tipi emniyet kemeri takacaklardır. Kemerlerin kancaları sökülürken gevşeyecek yerlere takılmayacaktır.</w:t>
      </w:r>
    </w:p>
    <w:p w14:paraId="7A1D58DE" w14:textId="77777777" w:rsidR="00F328C7" w:rsidRPr="00A90573" w:rsidRDefault="00F328C7" w:rsidP="00A90573">
      <w:pPr>
        <w:pStyle w:val="ListeParagraf"/>
        <w:numPr>
          <w:ilvl w:val="0"/>
          <w:numId w:val="6"/>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İskelelerin bina bağlantıları, kalasların alınmasından sonra ve yukarıdan aşağıya doğru sırayla sökülecektir.</w:t>
      </w:r>
    </w:p>
    <w:p w14:paraId="52E7362E" w14:textId="77777777" w:rsidR="00F328C7" w:rsidRPr="00A90573" w:rsidRDefault="00F328C7" w:rsidP="00A90573">
      <w:pPr>
        <w:pStyle w:val="ListeParagraf"/>
        <w:numPr>
          <w:ilvl w:val="0"/>
          <w:numId w:val="6"/>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Söküm başlamadan önce, herhangi bir sebeple, iskelenin takviye veya çaprazlarından hiçbir eleman alınmayacaktır. Ancak söküme başladıktan sonra iskele malzemesinin indirilmesi amacıyla, iki dikme arasındaki korkulukların alınması mümkün olabilecektir.</w:t>
      </w:r>
    </w:p>
    <w:p w14:paraId="3C11BA7B" w14:textId="77777777" w:rsidR="00F328C7" w:rsidRPr="00A90573" w:rsidRDefault="00F328C7" w:rsidP="00A90573">
      <w:pPr>
        <w:pStyle w:val="ListeParagraf"/>
        <w:tabs>
          <w:tab w:val="left" w:pos="0"/>
          <w:tab w:val="left" w:pos="851"/>
          <w:tab w:val="left" w:pos="993"/>
        </w:tabs>
        <w:spacing w:line="240" w:lineRule="auto"/>
        <w:ind w:left="567"/>
        <w:jc w:val="both"/>
        <w:rPr>
          <w:rFonts w:ascii="Times New Roman" w:hAnsi="Times New Roman" w:cs="Times New Roman"/>
          <w:b/>
          <w:color w:val="FF0000"/>
          <w:sz w:val="24"/>
          <w:szCs w:val="24"/>
          <w:u w:val="single"/>
        </w:rPr>
      </w:pPr>
    </w:p>
    <w:p w14:paraId="77813582" w14:textId="50CBF8B9" w:rsidR="00F328C7" w:rsidRPr="00A90573" w:rsidRDefault="00F328C7" w:rsidP="00A90573">
      <w:pPr>
        <w:pStyle w:val="ListeParagraf"/>
        <w:tabs>
          <w:tab w:val="left" w:pos="0"/>
          <w:tab w:val="left" w:pos="851"/>
          <w:tab w:val="left" w:pos="993"/>
        </w:tabs>
        <w:spacing w:line="240" w:lineRule="auto"/>
        <w:ind w:left="567"/>
        <w:jc w:val="both"/>
        <w:rPr>
          <w:rFonts w:ascii="Times New Roman" w:hAnsi="Times New Roman" w:cs="Times New Roman"/>
          <w:b/>
          <w:color w:val="FF0000"/>
          <w:sz w:val="24"/>
          <w:szCs w:val="24"/>
          <w:u w:val="single"/>
        </w:rPr>
      </w:pPr>
      <w:r w:rsidRPr="00A90573">
        <w:rPr>
          <w:rFonts w:ascii="Times New Roman" w:hAnsi="Times New Roman" w:cs="Times New Roman"/>
          <w:b/>
          <w:color w:val="FF0000"/>
          <w:sz w:val="24"/>
          <w:szCs w:val="24"/>
          <w:u w:val="single"/>
        </w:rPr>
        <w:t>Çalışma ve Yük Sepetleri</w:t>
      </w:r>
    </w:p>
    <w:p w14:paraId="32EEAD98" w14:textId="77777777" w:rsidR="00F328C7" w:rsidRPr="00A90573" w:rsidRDefault="00F328C7" w:rsidP="00A90573">
      <w:pPr>
        <w:pStyle w:val="ListeParagraf"/>
        <w:tabs>
          <w:tab w:val="left" w:pos="0"/>
          <w:tab w:val="left" w:pos="851"/>
          <w:tab w:val="left" w:pos="993"/>
        </w:tabs>
        <w:spacing w:line="240" w:lineRule="auto"/>
        <w:ind w:left="567"/>
        <w:jc w:val="both"/>
        <w:rPr>
          <w:rFonts w:ascii="Times New Roman" w:hAnsi="Times New Roman" w:cs="Times New Roman"/>
          <w:b/>
          <w:color w:val="FF0000"/>
          <w:sz w:val="24"/>
          <w:szCs w:val="24"/>
          <w:u w:val="single"/>
        </w:rPr>
      </w:pPr>
    </w:p>
    <w:p w14:paraId="09867351"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Çalışma sepeti, yalnızca emniyetli çalışma platformu yapılamayan yerlerde kullanılacaktır.</w:t>
      </w:r>
    </w:p>
    <w:p w14:paraId="0602AEC4"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Sepetin korkulukları en az 110 cm olacaktır.</w:t>
      </w:r>
    </w:p>
    <w:p w14:paraId="2FF73B7E"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Sepetin tüm testleri (kaynak, yük vb.) yapılmış olacaktır.</w:t>
      </w:r>
    </w:p>
    <w:p w14:paraId="3AB223A5"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Sertifikalı olmayan sepetler kullanılmayacaktır.</w:t>
      </w:r>
    </w:p>
    <w:p w14:paraId="5F0E46BC"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Çalışma sepetinde mutlaka etek tahtası olacaktır.</w:t>
      </w:r>
    </w:p>
    <w:p w14:paraId="41BC7350"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Vinç kancasına ayrı bir sapan takılacak ve sepet bu sapana takılacaktır.</w:t>
      </w:r>
    </w:p>
    <w:p w14:paraId="75A095CE"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Sepet üzerinde çalışan personel mutlaka emniyet kemeri kullanacaktır.</w:t>
      </w:r>
    </w:p>
    <w:p w14:paraId="2CA0068F"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Sepet içinde ayakta durulacak, kesinlikle sepet korkuluklarına çıkılmayacaktır.</w:t>
      </w:r>
    </w:p>
    <w:p w14:paraId="12286635"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Çalışma sepetine bir halat bağlanarak, aşağıdan kontrol edilmesi sağlanacaktır.</w:t>
      </w:r>
    </w:p>
    <w:p w14:paraId="32E5B2F5"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Vince eğitimli bir personel işaret verecektir.</w:t>
      </w:r>
    </w:p>
    <w:p w14:paraId="310F2138"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sz w:val="24"/>
          <w:szCs w:val="24"/>
        </w:rPr>
      </w:pPr>
      <w:r w:rsidRPr="00A90573">
        <w:rPr>
          <w:rFonts w:ascii="Times New Roman" w:hAnsi="Times New Roman" w:cs="Times New Roman"/>
          <w:sz w:val="24"/>
          <w:szCs w:val="24"/>
        </w:rPr>
        <w:t>Çalışma sepetinin altında kalan bölge insan trafiğine kapatılacaktır.</w:t>
      </w:r>
    </w:p>
    <w:p w14:paraId="2C7A2E5F" w14:textId="77777777" w:rsidR="00F328C7" w:rsidRPr="00A90573" w:rsidRDefault="00F328C7" w:rsidP="00A90573">
      <w:pPr>
        <w:pStyle w:val="ListeParagraf"/>
        <w:numPr>
          <w:ilvl w:val="0"/>
          <w:numId w:val="5"/>
        </w:numPr>
        <w:tabs>
          <w:tab w:val="left" w:pos="0"/>
          <w:tab w:val="left" w:pos="851"/>
          <w:tab w:val="left" w:pos="993"/>
        </w:tabs>
        <w:spacing w:after="200" w:line="240" w:lineRule="auto"/>
        <w:jc w:val="both"/>
        <w:rPr>
          <w:rFonts w:ascii="Times New Roman" w:hAnsi="Times New Roman" w:cs="Times New Roman"/>
          <w:b/>
          <w:sz w:val="24"/>
          <w:szCs w:val="24"/>
        </w:rPr>
      </w:pPr>
      <w:r w:rsidRPr="00A90573">
        <w:rPr>
          <w:rFonts w:ascii="Times New Roman" w:hAnsi="Times New Roman" w:cs="Times New Roman"/>
          <w:sz w:val="24"/>
          <w:szCs w:val="24"/>
        </w:rPr>
        <w:t>Sepetin üzerinde güvenli taşıma kapasitesi mutlaka yazılı olacaktır.</w:t>
      </w:r>
    </w:p>
    <w:p w14:paraId="6651C1DC" w14:textId="77777777" w:rsidR="00F328C7" w:rsidRPr="00A90573" w:rsidRDefault="00F328C7" w:rsidP="00A90573">
      <w:pPr>
        <w:jc w:val="both"/>
        <w:rPr>
          <w:rFonts w:ascii="Times New Roman" w:hAnsi="Times New Roman" w:cs="Times New Roman"/>
          <w:b/>
          <w:sz w:val="24"/>
          <w:szCs w:val="24"/>
        </w:rPr>
      </w:pPr>
    </w:p>
    <w:p w14:paraId="6986FC78" w14:textId="77777777" w:rsidR="00F328C7" w:rsidRPr="00A90573" w:rsidRDefault="00F328C7" w:rsidP="00A90573">
      <w:pPr>
        <w:spacing w:before="40"/>
        <w:jc w:val="both"/>
        <w:rPr>
          <w:rFonts w:ascii="Times New Roman" w:hAnsi="Times New Roman" w:cs="Times New Roman"/>
          <w:sz w:val="24"/>
          <w:szCs w:val="24"/>
        </w:rPr>
      </w:pPr>
      <w:r w:rsidRPr="00A90573">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7A9088D8" w14:textId="77777777" w:rsidR="00F328C7" w:rsidRPr="00A90573" w:rsidRDefault="00F328C7" w:rsidP="00A90573">
      <w:pPr>
        <w:pStyle w:val="ListeParagraf"/>
        <w:spacing w:before="40"/>
        <w:jc w:val="both"/>
        <w:rPr>
          <w:rFonts w:ascii="Times New Roman" w:hAnsi="Times New Roman" w:cs="Times New Roman"/>
          <w:sz w:val="24"/>
          <w:szCs w:val="24"/>
        </w:rPr>
      </w:pPr>
    </w:p>
    <w:p w14:paraId="15DEACF9" w14:textId="77777777" w:rsidR="00F328C7" w:rsidRPr="00A90573" w:rsidRDefault="00F328C7" w:rsidP="00A90573">
      <w:pPr>
        <w:spacing w:after="0" w:line="276" w:lineRule="auto"/>
        <w:jc w:val="both"/>
        <w:rPr>
          <w:rStyle w:val="FontStyle97"/>
          <w:rFonts w:ascii="Times New Roman" w:hAnsi="Times New Roman" w:cs="Times New Roman"/>
          <w:b/>
          <w:bCs/>
        </w:rPr>
      </w:pPr>
      <w:r w:rsidRPr="00A90573">
        <w:rPr>
          <w:rStyle w:val="FontStyle97"/>
          <w:rFonts w:ascii="Times New Roman" w:hAnsi="Times New Roman" w:cs="Times New Roman"/>
          <w:b/>
        </w:rPr>
        <w:t xml:space="preserve">Yukarıdaki talimatı okuduğumu, anladığımı, </w:t>
      </w:r>
      <w:r w:rsidRPr="00A90573">
        <w:rPr>
          <w:rFonts w:ascii="Times New Roman" w:hAnsi="Times New Roman" w:cs="Times New Roman"/>
          <w:b/>
          <w:bCs/>
          <w:sz w:val="24"/>
          <w:szCs w:val="24"/>
        </w:rPr>
        <w:t>Ağrı İbrahim Çeçen Üniversitesi</w:t>
      </w:r>
      <w:r w:rsidRPr="00A90573">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A90573">
        <w:rPr>
          <w:rStyle w:val="FontStyle97"/>
          <w:rFonts w:ascii="Times New Roman" w:hAnsi="Times New Roman" w:cs="Times New Roman"/>
          <w:b/>
          <w:color w:val="000000" w:themeColor="text1"/>
        </w:rPr>
        <w:t>üstlendiğimi</w:t>
      </w:r>
      <w:r w:rsidRPr="00A90573">
        <w:rPr>
          <w:rStyle w:val="FontStyle97"/>
          <w:rFonts w:ascii="Times New Roman" w:hAnsi="Times New Roman" w:cs="Times New Roman"/>
          <w:b/>
        </w:rPr>
        <w:t xml:space="preserve"> kabul ve taahhüt ederim.</w:t>
      </w:r>
    </w:p>
    <w:p w14:paraId="540E9D46" w14:textId="77777777" w:rsidR="00C45A20" w:rsidRPr="00A90573" w:rsidRDefault="00C45A20" w:rsidP="00A90573">
      <w:pPr>
        <w:spacing w:before="120" w:after="120" w:line="360" w:lineRule="auto"/>
        <w:jc w:val="both"/>
        <w:rPr>
          <w:rFonts w:ascii="Times New Roman" w:hAnsi="Times New Roman" w:cs="Times New Roman"/>
          <w:sz w:val="24"/>
          <w:szCs w:val="24"/>
        </w:rPr>
      </w:pPr>
    </w:p>
    <w:sectPr w:rsidR="00C45A20" w:rsidRPr="00A90573"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5699F" w14:textId="77777777" w:rsidR="007966FE" w:rsidRDefault="007966FE" w:rsidP="001C518C">
      <w:pPr>
        <w:spacing w:after="0" w:line="240" w:lineRule="auto"/>
      </w:pPr>
      <w:r>
        <w:separator/>
      </w:r>
    </w:p>
  </w:endnote>
  <w:endnote w:type="continuationSeparator" w:id="0">
    <w:p w14:paraId="561914A9" w14:textId="77777777" w:rsidR="007966FE" w:rsidRDefault="007966FE"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6FAC" w14:textId="77777777" w:rsidR="00F04E44" w:rsidRDefault="00F04E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7F44" w14:textId="77777777" w:rsidR="00F04E44" w:rsidRDefault="00F04E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ED463" w14:textId="77777777" w:rsidR="007966FE" w:rsidRDefault="007966FE" w:rsidP="001C518C">
      <w:pPr>
        <w:spacing w:after="0" w:line="240" w:lineRule="auto"/>
      </w:pPr>
      <w:r>
        <w:separator/>
      </w:r>
    </w:p>
  </w:footnote>
  <w:footnote w:type="continuationSeparator" w:id="0">
    <w:p w14:paraId="4FBA83DA" w14:textId="77777777" w:rsidR="007966FE" w:rsidRDefault="007966FE"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70564" w14:textId="77777777" w:rsidR="00F04E44" w:rsidRDefault="00F04E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18D40AE9" w14:textId="77777777" w:rsidR="00A90573" w:rsidRPr="00A90573" w:rsidRDefault="00A90573" w:rsidP="00A90573">
          <w:pPr>
            <w:spacing w:after="0" w:line="240" w:lineRule="auto"/>
            <w:jc w:val="center"/>
            <w:rPr>
              <w:rFonts w:ascii="Times New Roman" w:hAnsi="Times New Roman" w:cs="Times New Roman"/>
              <w:b/>
              <w:bCs/>
              <w:sz w:val="24"/>
              <w:szCs w:val="26"/>
            </w:rPr>
          </w:pPr>
          <w:r w:rsidRPr="00A90573">
            <w:rPr>
              <w:rFonts w:ascii="Times New Roman" w:hAnsi="Times New Roman" w:cs="Times New Roman"/>
              <w:b/>
              <w:bCs/>
              <w:sz w:val="24"/>
              <w:szCs w:val="26"/>
            </w:rPr>
            <w:t>T.C.</w:t>
          </w:r>
        </w:p>
        <w:p w14:paraId="1D02E7B4" w14:textId="77777777" w:rsidR="00A90573" w:rsidRPr="00A90573" w:rsidRDefault="00A90573" w:rsidP="00A90573">
          <w:pPr>
            <w:spacing w:after="0" w:line="240" w:lineRule="auto"/>
            <w:jc w:val="center"/>
            <w:rPr>
              <w:rFonts w:ascii="Times New Roman" w:hAnsi="Times New Roman" w:cs="Times New Roman"/>
              <w:b/>
              <w:bCs/>
              <w:sz w:val="24"/>
              <w:szCs w:val="26"/>
            </w:rPr>
          </w:pPr>
          <w:r w:rsidRPr="00A90573">
            <w:rPr>
              <w:rFonts w:ascii="Times New Roman" w:hAnsi="Times New Roman" w:cs="Times New Roman"/>
              <w:b/>
              <w:bCs/>
              <w:sz w:val="24"/>
              <w:szCs w:val="26"/>
            </w:rPr>
            <w:t>AĞRI İBRAHİM ÇEÇEN ÜNİVERSİTESİ</w:t>
          </w:r>
        </w:p>
        <w:p w14:paraId="6CECB891" w14:textId="6B5AFF59" w:rsidR="00C45A20" w:rsidRPr="00F328C7" w:rsidRDefault="00F328C7" w:rsidP="00A90573">
          <w:pPr>
            <w:spacing w:after="0" w:line="240" w:lineRule="auto"/>
            <w:jc w:val="center"/>
            <w:rPr>
              <w:rFonts w:ascii="Times New Roman" w:hAnsi="Times New Roman" w:cs="Times New Roman"/>
              <w:b/>
              <w:bCs/>
              <w:sz w:val="26"/>
              <w:szCs w:val="26"/>
            </w:rPr>
          </w:pPr>
          <w:r w:rsidRPr="00A90573">
            <w:rPr>
              <w:rFonts w:ascii="Times New Roman" w:hAnsi="Times New Roman" w:cs="Times New Roman"/>
              <w:b/>
              <w:bCs/>
              <w:sz w:val="24"/>
              <w:szCs w:val="26"/>
            </w:rPr>
            <w:t>İSKELELERDE YÜKSEKTE ÇALIŞMA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5771F452" w:rsidR="00C45A20" w:rsidRPr="00731EA7" w:rsidRDefault="00F04E44" w:rsidP="00CA300D">
          <w:pPr>
            <w:pStyle w:val="stBilgi"/>
            <w:rPr>
              <w:rFonts w:ascii="Times New Roman" w:hAnsi="Times New Roman" w:cs="Times New Roman"/>
              <w:sz w:val="20"/>
            </w:rPr>
          </w:pPr>
          <w:r w:rsidRPr="00F04E44">
            <w:rPr>
              <w:rFonts w:ascii="Times New Roman" w:hAnsi="Times New Roman" w:cs="Times New Roman"/>
              <w:sz w:val="20"/>
            </w:rPr>
            <w:t>TLM-İSG-0</w:t>
          </w:r>
          <w:r>
            <w:rPr>
              <w:rFonts w:ascii="Times New Roman" w:hAnsi="Times New Roman" w:cs="Times New Roman"/>
              <w:sz w:val="20"/>
            </w:rPr>
            <w:t>52</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6EB1A792" w:rsidR="00C45A20" w:rsidRPr="00731EA7" w:rsidRDefault="00F328C7" w:rsidP="001C518C">
          <w:pPr>
            <w:pStyle w:val="stBilgi"/>
            <w:rPr>
              <w:rFonts w:ascii="Times New Roman" w:hAnsi="Times New Roman" w:cs="Times New Roman"/>
              <w:sz w:val="20"/>
            </w:rPr>
          </w:pPr>
          <w:r>
            <w:rPr>
              <w:rFonts w:ascii="Times New Roman" w:hAnsi="Times New Roman" w:cs="Times New Roman"/>
              <w:sz w:val="20"/>
            </w:rPr>
            <w:t>13.05.</w:t>
          </w:r>
          <w:r w:rsidR="006A5302">
            <w:rPr>
              <w:rFonts w:ascii="Times New Roman" w:hAnsi="Times New Roman" w:cs="Times New Roman"/>
              <w:sz w:val="20"/>
            </w:rPr>
            <w:t>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7A3E6EF"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B371EC">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B371EC">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12EC3" w14:textId="77777777" w:rsidR="00F04E44" w:rsidRDefault="00F04E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12"/>
    <w:multiLevelType w:val="hybridMultilevel"/>
    <w:tmpl w:val="D7488DA8"/>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93A047D"/>
    <w:multiLevelType w:val="hybridMultilevel"/>
    <w:tmpl w:val="15A236A0"/>
    <w:lvl w:ilvl="0" w:tplc="041F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5" w15:restartNumberingAfterBreak="0">
    <w:nsid w:val="5A7458F6"/>
    <w:multiLevelType w:val="hybridMultilevel"/>
    <w:tmpl w:val="379CC68A"/>
    <w:lvl w:ilvl="0" w:tplc="041F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13306E"/>
    <w:multiLevelType w:val="hybridMultilevel"/>
    <w:tmpl w:val="CD7E19F6"/>
    <w:lvl w:ilvl="0" w:tplc="424CB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F540CC"/>
    <w:multiLevelType w:val="hybridMultilevel"/>
    <w:tmpl w:val="3CDE75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0031235">
    <w:abstractNumId w:val="1"/>
  </w:num>
  <w:num w:numId="2" w16cid:durableId="1699547067">
    <w:abstractNumId w:val="2"/>
  </w:num>
  <w:num w:numId="3" w16cid:durableId="1505970087">
    <w:abstractNumId w:val="4"/>
  </w:num>
  <w:num w:numId="4" w16cid:durableId="1774205606">
    <w:abstractNumId w:val="7"/>
  </w:num>
  <w:num w:numId="5" w16cid:durableId="1085566199">
    <w:abstractNumId w:val="3"/>
  </w:num>
  <w:num w:numId="6" w16cid:durableId="2077821577">
    <w:abstractNumId w:val="0"/>
  </w:num>
  <w:num w:numId="7" w16cid:durableId="1881287243">
    <w:abstractNumId w:val="5"/>
  </w:num>
  <w:num w:numId="8" w16cid:durableId="613638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C6EF3"/>
    <w:rsid w:val="00110647"/>
    <w:rsid w:val="001331D7"/>
    <w:rsid w:val="001617D1"/>
    <w:rsid w:val="001A4884"/>
    <w:rsid w:val="001B5628"/>
    <w:rsid w:val="001B7DA1"/>
    <w:rsid w:val="001C518C"/>
    <w:rsid w:val="002270D9"/>
    <w:rsid w:val="00233B00"/>
    <w:rsid w:val="00257304"/>
    <w:rsid w:val="00286A64"/>
    <w:rsid w:val="003003F9"/>
    <w:rsid w:val="004318EA"/>
    <w:rsid w:val="0045738E"/>
    <w:rsid w:val="00495E8C"/>
    <w:rsid w:val="004B3874"/>
    <w:rsid w:val="004C6F5F"/>
    <w:rsid w:val="004D6E74"/>
    <w:rsid w:val="00537279"/>
    <w:rsid w:val="005C2372"/>
    <w:rsid w:val="005C4342"/>
    <w:rsid w:val="005D1D67"/>
    <w:rsid w:val="005E57DA"/>
    <w:rsid w:val="00622C0C"/>
    <w:rsid w:val="006342DA"/>
    <w:rsid w:val="006A5302"/>
    <w:rsid w:val="00707CBB"/>
    <w:rsid w:val="0071737A"/>
    <w:rsid w:val="00771A3F"/>
    <w:rsid w:val="00794C41"/>
    <w:rsid w:val="007966FE"/>
    <w:rsid w:val="007D3583"/>
    <w:rsid w:val="00820016"/>
    <w:rsid w:val="00844E3A"/>
    <w:rsid w:val="00856C2B"/>
    <w:rsid w:val="0089101D"/>
    <w:rsid w:val="008A0E67"/>
    <w:rsid w:val="008C745D"/>
    <w:rsid w:val="008F4722"/>
    <w:rsid w:val="009E76F7"/>
    <w:rsid w:val="009F1F55"/>
    <w:rsid w:val="00A20521"/>
    <w:rsid w:val="00A25226"/>
    <w:rsid w:val="00A46D37"/>
    <w:rsid w:val="00A60250"/>
    <w:rsid w:val="00A82043"/>
    <w:rsid w:val="00A90573"/>
    <w:rsid w:val="00AE1960"/>
    <w:rsid w:val="00AE62C0"/>
    <w:rsid w:val="00AF32B2"/>
    <w:rsid w:val="00B371EC"/>
    <w:rsid w:val="00B91FB9"/>
    <w:rsid w:val="00BF3652"/>
    <w:rsid w:val="00C327DD"/>
    <w:rsid w:val="00C45A20"/>
    <w:rsid w:val="00C45A8B"/>
    <w:rsid w:val="00CA300D"/>
    <w:rsid w:val="00D369FE"/>
    <w:rsid w:val="00D91330"/>
    <w:rsid w:val="00DA5A93"/>
    <w:rsid w:val="00DD328C"/>
    <w:rsid w:val="00E32EAB"/>
    <w:rsid w:val="00E45987"/>
    <w:rsid w:val="00E47735"/>
    <w:rsid w:val="00E60F1F"/>
    <w:rsid w:val="00EA01CE"/>
    <w:rsid w:val="00EA0825"/>
    <w:rsid w:val="00EB768B"/>
    <w:rsid w:val="00EE5D6B"/>
    <w:rsid w:val="00F04E44"/>
    <w:rsid w:val="00F11526"/>
    <w:rsid w:val="00F322BE"/>
    <w:rsid w:val="00F328C7"/>
    <w:rsid w:val="00F575CD"/>
    <w:rsid w:val="00F95741"/>
    <w:rsid w:val="00FA55C0"/>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F328C7"/>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650</Words>
  <Characters>3705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2024-08-16T07:51:00Z</dcterms:modified>
</cp:coreProperties>
</file>